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9C4B1" w14:textId="529B1BCA" w:rsidR="00525594" w:rsidRDefault="00000000" w:rsidP="00C02B81">
      <w:pPr>
        <w:spacing w:line="276" w:lineRule="auto"/>
        <w:jc w:val="center"/>
        <w:rPr>
          <w:rFonts w:ascii="Verdana" w:hAnsi="Verdana" w:cs="Arial"/>
          <w:b/>
          <w:bCs/>
          <w:szCs w:val="20"/>
        </w:rPr>
      </w:pPr>
      <w:r>
        <w:rPr>
          <w:rFonts w:ascii="Verdana" w:hAnsi="Verdana" w:cs="Arial"/>
          <w:b/>
          <w:bCs/>
          <w:szCs w:val="20"/>
        </w:rPr>
        <w:t>AVISO DE DISPENSA ELETRÔNICA Nº 0</w:t>
      </w:r>
      <w:r w:rsidR="005A0828">
        <w:rPr>
          <w:rFonts w:ascii="Verdana" w:hAnsi="Verdana" w:cs="Arial"/>
          <w:b/>
          <w:bCs/>
          <w:szCs w:val="20"/>
        </w:rPr>
        <w:t>3</w:t>
      </w:r>
      <w:r w:rsidR="00314E69">
        <w:rPr>
          <w:rFonts w:ascii="Verdana" w:hAnsi="Verdana" w:cs="Arial"/>
          <w:b/>
          <w:bCs/>
          <w:szCs w:val="20"/>
        </w:rPr>
        <w:t>6</w:t>
      </w:r>
      <w:r>
        <w:rPr>
          <w:rFonts w:ascii="Verdana" w:hAnsi="Verdana" w:cs="Arial"/>
          <w:b/>
          <w:bCs/>
          <w:szCs w:val="20"/>
        </w:rPr>
        <w:t>/2025</w:t>
      </w:r>
    </w:p>
    <w:p w14:paraId="1E3B6F21" w14:textId="7AA11B87" w:rsidR="00525594" w:rsidRDefault="00000000" w:rsidP="00222176">
      <w:pPr>
        <w:spacing w:line="276" w:lineRule="auto"/>
        <w:jc w:val="center"/>
        <w:rPr>
          <w:rFonts w:ascii="Verdana" w:hAnsi="Verdana" w:cs="Arial"/>
          <w:b/>
          <w:bCs/>
          <w:szCs w:val="20"/>
        </w:rPr>
      </w:pPr>
      <w:r>
        <w:rPr>
          <w:rFonts w:ascii="Verdana" w:hAnsi="Verdana" w:cs="Arial"/>
          <w:b/>
          <w:bCs/>
          <w:szCs w:val="20"/>
        </w:rPr>
        <w:t>(Processo Administrativo n.º 00</w:t>
      </w:r>
      <w:r w:rsidR="00DC42D2">
        <w:rPr>
          <w:rFonts w:ascii="Verdana" w:hAnsi="Verdana" w:cs="Arial"/>
          <w:b/>
          <w:bCs/>
          <w:szCs w:val="20"/>
        </w:rPr>
        <w:t>3046</w:t>
      </w:r>
      <w:r>
        <w:rPr>
          <w:rFonts w:ascii="Verdana" w:hAnsi="Verdana" w:cs="Arial"/>
          <w:b/>
          <w:bCs/>
          <w:szCs w:val="20"/>
        </w:rPr>
        <w:t xml:space="preserve">/2025 de </w:t>
      </w:r>
      <w:r w:rsidR="00DC42D2">
        <w:rPr>
          <w:rFonts w:ascii="Verdana" w:hAnsi="Verdana" w:cs="Arial"/>
          <w:b/>
          <w:bCs/>
          <w:szCs w:val="20"/>
        </w:rPr>
        <w:t>23</w:t>
      </w:r>
      <w:r>
        <w:rPr>
          <w:rFonts w:ascii="Verdana" w:hAnsi="Verdana" w:cs="Arial"/>
          <w:b/>
          <w:bCs/>
          <w:szCs w:val="20"/>
        </w:rPr>
        <w:t>/0</w:t>
      </w:r>
      <w:r w:rsidR="00DC42D2">
        <w:rPr>
          <w:rFonts w:ascii="Verdana" w:hAnsi="Verdana" w:cs="Arial"/>
          <w:b/>
          <w:bCs/>
          <w:szCs w:val="20"/>
        </w:rPr>
        <w:t>4</w:t>
      </w:r>
      <w:r>
        <w:rPr>
          <w:rFonts w:ascii="Verdana" w:hAnsi="Verdana" w:cs="Arial"/>
          <w:b/>
          <w:bCs/>
          <w:szCs w:val="20"/>
        </w:rPr>
        <w:t>/2025)</w:t>
      </w:r>
    </w:p>
    <w:p w14:paraId="6922FAA2" w14:textId="77777777" w:rsidR="00525594" w:rsidRDefault="00525594" w:rsidP="00C02B81">
      <w:pPr>
        <w:spacing w:line="276" w:lineRule="auto"/>
        <w:rPr>
          <w:rFonts w:ascii="Verdana" w:hAnsi="Verdana" w:cs="Arial"/>
          <w:sz w:val="18"/>
          <w:szCs w:val="18"/>
        </w:rPr>
      </w:pPr>
    </w:p>
    <w:p w14:paraId="7DF61B26" w14:textId="45005649" w:rsidR="00525594" w:rsidRDefault="00000000" w:rsidP="00C02B81">
      <w:pPr>
        <w:snapToGrid w:val="0"/>
        <w:spacing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por meio d</w:t>
      </w:r>
      <w:r w:rsidR="004A16AD">
        <w:rPr>
          <w:rFonts w:ascii="Verdana" w:hAnsi="Verdana" w:cs="Arial"/>
          <w:szCs w:val="20"/>
        </w:rPr>
        <w:t>o</w:t>
      </w:r>
      <w:r>
        <w:rPr>
          <w:rFonts w:ascii="Verdana" w:hAnsi="Verdana" w:cs="Arial"/>
          <w:szCs w:val="20"/>
        </w:rPr>
        <w:t xml:space="preserve"> </w:t>
      </w:r>
      <w:r w:rsidR="004A16AD">
        <w:rPr>
          <w:rFonts w:ascii="Verdana" w:eastAsia="Arial" w:hAnsi="Verdana" w:cs="Arial"/>
          <w:color w:val="000000"/>
          <w:szCs w:val="20"/>
        </w:rPr>
        <w:t>Gabinete do Prefeito</w:t>
      </w:r>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por item,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657C7C22" w14:textId="77777777" w:rsidR="00525594" w:rsidRDefault="00525594" w:rsidP="00C02B81">
      <w:pPr>
        <w:spacing w:line="276" w:lineRule="auto"/>
        <w:jc w:val="both"/>
        <w:rPr>
          <w:rFonts w:ascii="Verdana" w:hAnsi="Verdana" w:cs="Arial"/>
          <w:sz w:val="18"/>
          <w:szCs w:val="18"/>
        </w:rPr>
      </w:pPr>
    </w:p>
    <w:p w14:paraId="73B323F4" w14:textId="0BCFFCAF" w:rsidR="00525594" w:rsidRDefault="00000000" w:rsidP="00C02B81">
      <w:pPr>
        <w:spacing w:line="276" w:lineRule="auto"/>
        <w:jc w:val="both"/>
        <w:rPr>
          <w:rFonts w:ascii="Verdana" w:hAnsi="Verdana" w:cs="Arial"/>
          <w:b/>
          <w:bCs/>
          <w:szCs w:val="20"/>
        </w:rPr>
      </w:pPr>
      <w:r>
        <w:rPr>
          <w:rFonts w:ascii="Verdana" w:hAnsi="Verdana" w:cs="Arial"/>
          <w:b/>
          <w:bCs/>
          <w:szCs w:val="20"/>
        </w:rPr>
        <w:t xml:space="preserve">Data da sessão: </w:t>
      </w:r>
      <w:r w:rsidR="00715FFA">
        <w:rPr>
          <w:rFonts w:ascii="Verdana" w:hAnsi="Verdana" w:cs="Arial"/>
          <w:b/>
          <w:bCs/>
          <w:szCs w:val="20"/>
        </w:rPr>
        <w:t>01</w:t>
      </w:r>
      <w:r>
        <w:rPr>
          <w:rFonts w:ascii="Verdana" w:hAnsi="Verdana" w:cs="Arial"/>
          <w:b/>
          <w:bCs/>
          <w:szCs w:val="20"/>
        </w:rPr>
        <w:t>/</w:t>
      </w:r>
      <w:r w:rsidR="00715FFA">
        <w:rPr>
          <w:rFonts w:ascii="Verdana" w:hAnsi="Verdana" w:cs="Arial"/>
          <w:b/>
          <w:bCs/>
          <w:szCs w:val="20"/>
        </w:rPr>
        <w:t>07</w:t>
      </w:r>
      <w:r>
        <w:rPr>
          <w:rFonts w:ascii="Verdana" w:hAnsi="Verdana" w:cs="Arial"/>
          <w:b/>
          <w:bCs/>
          <w:szCs w:val="20"/>
        </w:rPr>
        <w:t>/</w:t>
      </w:r>
      <w:r w:rsidR="001871F0">
        <w:rPr>
          <w:rFonts w:ascii="Verdana" w:hAnsi="Verdana" w:cs="Arial"/>
          <w:b/>
          <w:bCs/>
          <w:szCs w:val="20"/>
        </w:rPr>
        <w:t>2025</w:t>
      </w:r>
      <w:r>
        <w:rPr>
          <w:rFonts w:ascii="Verdana" w:hAnsi="Verdana" w:cs="Arial"/>
          <w:b/>
          <w:bCs/>
          <w:szCs w:val="20"/>
        </w:rPr>
        <w:t>.</w:t>
      </w:r>
    </w:p>
    <w:p w14:paraId="3A772E4B" w14:textId="77777777" w:rsidR="00525594" w:rsidRDefault="00000000" w:rsidP="00C02B81">
      <w:pPr>
        <w:spacing w:line="276" w:lineRule="auto"/>
        <w:rPr>
          <w:rFonts w:ascii="Verdana" w:hAnsi="Verdana" w:cs="Arial"/>
          <w:b/>
          <w:bCs/>
          <w:szCs w:val="20"/>
        </w:rPr>
      </w:pPr>
      <w:r>
        <w:rPr>
          <w:rFonts w:ascii="Verdana" w:hAnsi="Verdana" w:cs="Arial"/>
          <w:b/>
          <w:bCs/>
          <w:szCs w:val="20"/>
        </w:rPr>
        <w:t xml:space="preserve">Link: </w:t>
      </w:r>
      <w:hyperlink r:id="rId8">
        <w:r>
          <w:rPr>
            <w:rStyle w:val="Hyperlink"/>
            <w:rFonts w:ascii="Verdana" w:hAnsi="Verdana"/>
            <w:b/>
            <w:bCs/>
            <w:color w:val="auto"/>
            <w:szCs w:val="20"/>
          </w:rPr>
          <w:t>www.portaldecompraspublicas.com.br</w:t>
        </w:r>
      </w:hyperlink>
    </w:p>
    <w:p w14:paraId="0937C765" w14:textId="7EB30228" w:rsidR="00525594" w:rsidRDefault="00000000" w:rsidP="00C02B81">
      <w:pPr>
        <w:spacing w:line="276" w:lineRule="auto"/>
        <w:rPr>
          <w:rFonts w:ascii="Verdana" w:hAnsi="Verdana" w:cs="Arial"/>
          <w:b/>
          <w:bCs/>
          <w:szCs w:val="20"/>
        </w:rPr>
      </w:pPr>
      <w:r>
        <w:rPr>
          <w:rFonts w:ascii="Verdana" w:hAnsi="Verdana" w:cs="Arial"/>
          <w:b/>
          <w:bCs/>
          <w:szCs w:val="20"/>
        </w:rPr>
        <w:t xml:space="preserve">Horário da Fase de Lances: </w:t>
      </w:r>
      <w:r w:rsidR="00715FFA">
        <w:rPr>
          <w:rFonts w:ascii="Verdana" w:hAnsi="Verdana" w:cs="Arial"/>
          <w:b/>
          <w:bCs/>
          <w:szCs w:val="20"/>
        </w:rPr>
        <w:t>08</w:t>
      </w:r>
      <w:r>
        <w:rPr>
          <w:rFonts w:ascii="Verdana" w:hAnsi="Verdana" w:cs="Arial"/>
          <w:b/>
          <w:bCs/>
          <w:szCs w:val="20"/>
        </w:rPr>
        <w:t>h</w:t>
      </w:r>
      <w:r w:rsidR="00715FFA">
        <w:rPr>
          <w:rFonts w:ascii="Verdana" w:hAnsi="Verdana" w:cs="Arial"/>
          <w:b/>
          <w:bCs/>
          <w:szCs w:val="20"/>
        </w:rPr>
        <w:t>00</w:t>
      </w:r>
      <w:r>
        <w:rPr>
          <w:rFonts w:ascii="Verdana" w:hAnsi="Verdana" w:cs="Arial"/>
          <w:b/>
          <w:bCs/>
          <w:szCs w:val="20"/>
        </w:rPr>
        <w:t xml:space="preserve">min as </w:t>
      </w:r>
      <w:r w:rsidR="00715FFA">
        <w:rPr>
          <w:rFonts w:ascii="Verdana" w:hAnsi="Verdana" w:cs="Arial"/>
          <w:b/>
          <w:bCs/>
          <w:szCs w:val="20"/>
        </w:rPr>
        <w:t>14</w:t>
      </w:r>
      <w:r>
        <w:rPr>
          <w:rFonts w:ascii="Verdana" w:hAnsi="Verdana" w:cs="Arial"/>
          <w:b/>
          <w:bCs/>
          <w:szCs w:val="20"/>
        </w:rPr>
        <w:t>h</w:t>
      </w:r>
      <w:r w:rsidR="00715FFA">
        <w:rPr>
          <w:rFonts w:ascii="Verdana" w:hAnsi="Verdana" w:cs="Arial"/>
          <w:b/>
          <w:bCs/>
          <w:szCs w:val="20"/>
        </w:rPr>
        <w:t>00</w:t>
      </w:r>
      <w:r>
        <w:rPr>
          <w:rFonts w:ascii="Verdana" w:hAnsi="Verdana" w:cs="Arial"/>
          <w:b/>
          <w:bCs/>
          <w:szCs w:val="20"/>
        </w:rPr>
        <w:t>min.</w:t>
      </w:r>
    </w:p>
    <w:p w14:paraId="3BE9207E" w14:textId="77777777" w:rsidR="00525594" w:rsidRDefault="00525594" w:rsidP="00C02B81">
      <w:pPr>
        <w:spacing w:line="276" w:lineRule="auto"/>
        <w:rPr>
          <w:rFonts w:ascii="Verdana" w:hAnsi="Verdana" w:cs="Arial"/>
          <w:sz w:val="18"/>
          <w:szCs w:val="18"/>
        </w:rPr>
      </w:pPr>
    </w:p>
    <w:p w14:paraId="7990617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OBJETO DA CONTRATAÇÃO DIRETA</w:t>
      </w:r>
    </w:p>
    <w:p w14:paraId="32F79D9F" w14:textId="45827324" w:rsidR="00525594" w:rsidRDefault="00000000" w:rsidP="00C02B81">
      <w:pPr>
        <w:pStyle w:val="PADRO"/>
        <w:keepNext w:val="0"/>
        <w:widowControl/>
        <w:numPr>
          <w:ilvl w:val="1"/>
          <w:numId w:val="1"/>
        </w:numPr>
        <w:shd w:val="clear" w:color="auto" w:fill="auto"/>
        <w:tabs>
          <w:tab w:val="left" w:pos="284"/>
          <w:tab w:val="left" w:pos="426"/>
        </w:tabs>
        <w:spacing w:before="0" w:after="0"/>
        <w:ind w:left="0" w:firstLine="0"/>
        <w:rPr>
          <w:rFonts w:ascii="Verdana" w:hAnsi="Verdana" w:cs="Arial"/>
          <w:szCs w:val="20"/>
        </w:rPr>
      </w:pPr>
      <w:r>
        <w:rPr>
          <w:rFonts w:ascii="Verdana" w:hAnsi="Verdana" w:cs="Arial"/>
          <w:szCs w:val="20"/>
        </w:rPr>
        <w:t xml:space="preserve">O objeto da presente dispensa é a escolha da proposta mais vantajosa para </w:t>
      </w:r>
      <w:bookmarkStart w:id="0" w:name="_Hlk175663352"/>
      <w:bookmarkStart w:id="1" w:name="_Hlk166752084"/>
      <w:bookmarkStart w:id="2" w:name="_Hlk158282862"/>
      <w:r w:rsidR="004A16AD" w:rsidRPr="00FB1E6C">
        <w:rPr>
          <w:rFonts w:ascii="Verdana" w:hAnsi="Verdana" w:cs="Arial"/>
          <w:iCs/>
          <w:szCs w:val="20"/>
        </w:rPr>
        <w:t xml:space="preserve">Aquisição </w:t>
      </w:r>
      <w:r w:rsidR="004A16AD" w:rsidRPr="00FB1E6C">
        <w:rPr>
          <w:rFonts w:ascii="Verdana" w:eastAsia="Times New Roman" w:hAnsi="Verdana" w:cs="Times New Roman"/>
          <w:iCs/>
          <w:szCs w:val="20"/>
          <w:lang w:eastAsia="pt-BR" w:bidi="ar-SA"/>
        </w:rPr>
        <w:t>de</w:t>
      </w:r>
      <w:r w:rsidR="004A16AD" w:rsidRPr="00FB1E6C">
        <w:rPr>
          <w:rFonts w:ascii="Verdana" w:eastAsia="Times New Roman" w:hAnsi="Verdana" w:cs="Times New Roman"/>
          <w:iCs/>
          <w:szCs w:val="20"/>
        </w:rPr>
        <w:t xml:space="preserve"> forma parcelada e planejada com entrega</w:t>
      </w:r>
      <w:r w:rsidR="003C5FEF">
        <w:rPr>
          <w:rFonts w:ascii="Verdana" w:eastAsia="Times New Roman" w:hAnsi="Verdana" w:cs="Times New Roman"/>
          <w:iCs/>
          <w:szCs w:val="20"/>
        </w:rPr>
        <w:t>,</w:t>
      </w:r>
      <w:r w:rsidR="004A16AD" w:rsidRPr="00FB1E6C">
        <w:rPr>
          <w:rFonts w:ascii="Verdana" w:eastAsia="Times New Roman" w:hAnsi="Verdana" w:cs="Times New Roman"/>
          <w:iCs/>
          <w:szCs w:val="20"/>
        </w:rPr>
        <w:t xml:space="preserve"> conforme cronograma</w:t>
      </w:r>
      <w:r w:rsidR="003C5FEF">
        <w:rPr>
          <w:rFonts w:ascii="Verdana" w:eastAsia="Times New Roman" w:hAnsi="Verdana" w:cs="Times New Roman"/>
          <w:iCs/>
          <w:szCs w:val="20"/>
        </w:rPr>
        <w:t>,</w:t>
      </w:r>
      <w:r w:rsidR="004A16AD" w:rsidRPr="00FB1E6C">
        <w:rPr>
          <w:rFonts w:ascii="Verdana" w:eastAsia="Times New Roman" w:hAnsi="Verdana" w:cs="Times New Roman"/>
          <w:iCs/>
          <w:szCs w:val="20"/>
        </w:rPr>
        <w:t xml:space="preserve"> de </w:t>
      </w:r>
      <w:r w:rsidR="004A16AD" w:rsidRPr="004A16AD">
        <w:rPr>
          <w:rFonts w:ascii="Verdana" w:eastAsia="Times New Roman" w:hAnsi="Verdana" w:cs="Times New Roman"/>
          <w:b/>
          <w:bCs/>
          <w:iCs/>
          <w:szCs w:val="20"/>
          <w:highlight w:val="yellow"/>
        </w:rPr>
        <w:t xml:space="preserve">água mineral sem gás (caixas contendo 48 </w:t>
      </w:r>
      <w:r w:rsidR="004A16AD" w:rsidRPr="004A16AD">
        <w:rPr>
          <w:rFonts w:ascii="Verdana" w:eastAsia="Times New Roman" w:hAnsi="Verdana" w:cs="Times New Roman"/>
          <w:b/>
          <w:bCs/>
          <w:iCs/>
          <w:szCs w:val="20"/>
          <w:highlight w:val="yellow"/>
          <w:lang w:eastAsia="pt-BR" w:bidi="ar-SA"/>
        </w:rPr>
        <w:t>copos descartáveis</w:t>
      </w:r>
      <w:r w:rsidR="004A16AD" w:rsidRPr="004A16AD">
        <w:rPr>
          <w:rFonts w:ascii="Verdana" w:eastAsia="Times New Roman" w:hAnsi="Verdana" w:cs="Times New Roman"/>
          <w:b/>
          <w:bCs/>
          <w:iCs/>
          <w:szCs w:val="20"/>
          <w:highlight w:val="yellow"/>
        </w:rPr>
        <w:t xml:space="preserve"> de 200 ml)</w:t>
      </w:r>
      <w:r w:rsidR="004A16AD" w:rsidRPr="00FB1E6C">
        <w:rPr>
          <w:rFonts w:ascii="Verdana" w:eastAsia="Times New Roman" w:hAnsi="Verdana" w:cs="Times New Roman"/>
          <w:iCs/>
          <w:szCs w:val="20"/>
        </w:rPr>
        <w:t xml:space="preserve"> para atendimento as demandas </w:t>
      </w:r>
      <w:r w:rsidR="004A16AD" w:rsidRPr="00FB1E6C">
        <w:rPr>
          <w:rFonts w:ascii="Verdana" w:eastAsia="Times New Roman" w:hAnsi="Verdana" w:cs="Times New Roman"/>
          <w:iCs/>
          <w:szCs w:val="20"/>
          <w:lang w:eastAsia="pt-BR" w:bidi="ar-SA"/>
        </w:rPr>
        <w:t>do Gabinete do Prefeito</w:t>
      </w:r>
      <w:r>
        <w:rPr>
          <w:rFonts w:ascii="Verdana" w:hAnsi="Verdana" w:cs="Verdana"/>
          <w:szCs w:val="20"/>
        </w:rPr>
        <w:t xml:space="preserve">, </w:t>
      </w:r>
      <w:bookmarkEnd w:id="0"/>
      <w:bookmarkEnd w:id="1"/>
      <w:r>
        <w:rPr>
          <w:rFonts w:ascii="Verdana" w:hAnsi="Verdana" w:cs="Arial"/>
          <w:szCs w:val="20"/>
        </w:rPr>
        <w:t>conforme condições, quantidades e exigências estabelecidas neste Aviso de Contratação Direta e seus anexos.</w:t>
      </w:r>
      <w:bookmarkEnd w:id="2"/>
    </w:p>
    <w:tbl>
      <w:tblPr>
        <w:tblW w:w="9883" w:type="dxa"/>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910"/>
        <w:gridCol w:w="7013"/>
        <w:gridCol w:w="896"/>
        <w:gridCol w:w="1064"/>
      </w:tblGrid>
      <w:tr w:rsidR="004A16AD" w:rsidRPr="00FB1E6C" w14:paraId="3CA741F2" w14:textId="77777777" w:rsidTr="004A16AD">
        <w:tc>
          <w:tcPr>
            <w:tcW w:w="910" w:type="dxa"/>
          </w:tcPr>
          <w:p w14:paraId="67ABC042" w14:textId="77777777" w:rsidR="004A16AD" w:rsidRPr="00FB1E6C" w:rsidRDefault="004A16AD" w:rsidP="005A59C2">
            <w:pPr>
              <w:pStyle w:val="Contedodatabelauser"/>
              <w:widowControl w:val="0"/>
              <w:spacing w:line="276" w:lineRule="auto"/>
              <w:jc w:val="center"/>
              <w:rPr>
                <w:rFonts w:ascii="Verdana" w:hAnsi="Verdana"/>
                <w:sz w:val="20"/>
              </w:rPr>
            </w:pPr>
            <w:r w:rsidRPr="00FB1E6C">
              <w:rPr>
                <w:rFonts w:ascii="Verdana" w:hAnsi="Verdana"/>
                <w:b/>
                <w:bCs/>
                <w:color w:val="000000"/>
                <w:sz w:val="20"/>
              </w:rPr>
              <w:t>ITEM</w:t>
            </w:r>
          </w:p>
        </w:tc>
        <w:tc>
          <w:tcPr>
            <w:tcW w:w="7013" w:type="dxa"/>
          </w:tcPr>
          <w:p w14:paraId="42FB9724" w14:textId="77777777" w:rsidR="004A16AD" w:rsidRPr="00FB1E6C" w:rsidRDefault="004A16AD" w:rsidP="005A59C2">
            <w:pPr>
              <w:pStyle w:val="Contedodatabelauser"/>
              <w:widowControl w:val="0"/>
              <w:spacing w:line="276" w:lineRule="auto"/>
              <w:jc w:val="center"/>
              <w:rPr>
                <w:rFonts w:ascii="Verdana" w:hAnsi="Verdana"/>
                <w:sz w:val="20"/>
              </w:rPr>
            </w:pPr>
            <w:r w:rsidRPr="00FB1E6C">
              <w:rPr>
                <w:rFonts w:ascii="Verdana" w:hAnsi="Verdana"/>
                <w:b/>
                <w:bCs/>
                <w:color w:val="000000"/>
                <w:sz w:val="20"/>
              </w:rPr>
              <w:t>DESCRIÇÃO</w:t>
            </w:r>
          </w:p>
        </w:tc>
        <w:tc>
          <w:tcPr>
            <w:tcW w:w="896" w:type="dxa"/>
          </w:tcPr>
          <w:p w14:paraId="48E220E3" w14:textId="77777777" w:rsidR="004A16AD" w:rsidRPr="00FB1E6C" w:rsidRDefault="004A16AD" w:rsidP="005A59C2">
            <w:pPr>
              <w:pStyle w:val="Contedodatabelauser"/>
              <w:widowControl w:val="0"/>
              <w:spacing w:line="276" w:lineRule="auto"/>
              <w:jc w:val="center"/>
              <w:rPr>
                <w:rFonts w:ascii="Verdana" w:hAnsi="Verdana"/>
                <w:sz w:val="20"/>
              </w:rPr>
            </w:pPr>
            <w:r w:rsidRPr="00FB1E6C">
              <w:rPr>
                <w:rFonts w:ascii="Verdana" w:hAnsi="Verdana"/>
                <w:b/>
                <w:bCs/>
                <w:color w:val="000000"/>
                <w:sz w:val="20"/>
              </w:rPr>
              <w:t>UND.</w:t>
            </w:r>
          </w:p>
        </w:tc>
        <w:tc>
          <w:tcPr>
            <w:tcW w:w="1064" w:type="dxa"/>
          </w:tcPr>
          <w:p w14:paraId="26147204" w14:textId="77777777" w:rsidR="004A16AD" w:rsidRPr="00FB1E6C" w:rsidRDefault="004A16AD" w:rsidP="005A59C2">
            <w:pPr>
              <w:pStyle w:val="Contedodatabelauser"/>
              <w:widowControl w:val="0"/>
              <w:spacing w:line="276" w:lineRule="auto"/>
              <w:jc w:val="center"/>
              <w:rPr>
                <w:rFonts w:ascii="Verdana" w:hAnsi="Verdana"/>
                <w:sz w:val="20"/>
              </w:rPr>
            </w:pPr>
            <w:r w:rsidRPr="00FB1E6C">
              <w:rPr>
                <w:rFonts w:ascii="Verdana" w:hAnsi="Verdana"/>
                <w:b/>
                <w:bCs/>
                <w:color w:val="000000"/>
                <w:sz w:val="20"/>
              </w:rPr>
              <w:t>QUANT.</w:t>
            </w:r>
          </w:p>
        </w:tc>
      </w:tr>
      <w:tr w:rsidR="004A16AD" w:rsidRPr="00FB1E6C" w14:paraId="5F71D125" w14:textId="77777777" w:rsidTr="004A16AD">
        <w:tc>
          <w:tcPr>
            <w:tcW w:w="910" w:type="dxa"/>
          </w:tcPr>
          <w:p w14:paraId="7799B5CE" w14:textId="77777777" w:rsidR="004A16AD" w:rsidRPr="00FB1E6C" w:rsidRDefault="004A16AD" w:rsidP="005A59C2">
            <w:pPr>
              <w:pStyle w:val="Contedodatabelauser"/>
              <w:widowControl w:val="0"/>
              <w:spacing w:line="276" w:lineRule="auto"/>
              <w:rPr>
                <w:rFonts w:ascii="Verdana" w:hAnsi="Verdana"/>
                <w:color w:val="000000"/>
                <w:sz w:val="20"/>
              </w:rPr>
            </w:pPr>
          </w:p>
          <w:p w14:paraId="5EE09852" w14:textId="77777777" w:rsidR="004A16AD" w:rsidRPr="00FB1E6C" w:rsidRDefault="004A16AD" w:rsidP="005A59C2">
            <w:pPr>
              <w:pStyle w:val="Contedodatabelauser"/>
              <w:widowControl w:val="0"/>
              <w:spacing w:line="276" w:lineRule="auto"/>
              <w:rPr>
                <w:rFonts w:ascii="Verdana" w:hAnsi="Verdana"/>
                <w:color w:val="000000"/>
                <w:sz w:val="20"/>
              </w:rPr>
            </w:pPr>
          </w:p>
          <w:p w14:paraId="69405E9F" w14:textId="77777777" w:rsidR="004A16AD" w:rsidRPr="00FB1E6C" w:rsidRDefault="004A16AD" w:rsidP="005A59C2">
            <w:pPr>
              <w:pStyle w:val="Contedodatabelauser"/>
              <w:widowControl w:val="0"/>
              <w:spacing w:line="276" w:lineRule="auto"/>
              <w:rPr>
                <w:rFonts w:ascii="Verdana" w:hAnsi="Verdana"/>
                <w:sz w:val="20"/>
              </w:rPr>
            </w:pPr>
            <w:r w:rsidRPr="00FB1E6C">
              <w:rPr>
                <w:rFonts w:ascii="Verdana" w:hAnsi="Verdana"/>
                <w:color w:val="000000"/>
                <w:sz w:val="20"/>
              </w:rPr>
              <w:t>01</w:t>
            </w:r>
          </w:p>
        </w:tc>
        <w:tc>
          <w:tcPr>
            <w:tcW w:w="7013" w:type="dxa"/>
          </w:tcPr>
          <w:p w14:paraId="657AFBFC" w14:textId="77777777" w:rsidR="004A16AD" w:rsidRPr="00FB1E6C" w:rsidRDefault="004A16AD" w:rsidP="005A59C2">
            <w:pPr>
              <w:widowControl w:val="0"/>
              <w:spacing w:line="276" w:lineRule="auto"/>
              <w:jc w:val="both"/>
              <w:rPr>
                <w:rFonts w:ascii="Verdana" w:hAnsi="Verdana"/>
                <w:szCs w:val="20"/>
              </w:rPr>
            </w:pPr>
            <w:r w:rsidRPr="00FB1E6C">
              <w:rPr>
                <w:rFonts w:ascii="Verdana" w:eastAsia="SimSun" w:hAnsi="Verdana" w:cs="Arial"/>
                <w:szCs w:val="20"/>
              </w:rPr>
              <w:t>Água mineral acondicionada em copos plásticos de 200 ml, caixa com 48 und, sem gás, copos descartáveis, registro no ministério da saúde, selo do INMETRO. A água deve apresentar-se limpa, sem flocos em depósito e sem corpos estranhos. A embalagem deve estar limpa, devidamente rotulada, com tampa e lacre com a marca da água.</w:t>
            </w:r>
          </w:p>
        </w:tc>
        <w:tc>
          <w:tcPr>
            <w:tcW w:w="896" w:type="dxa"/>
            <w:vAlign w:val="center"/>
          </w:tcPr>
          <w:p w14:paraId="3A21E6E9" w14:textId="77777777" w:rsidR="004A16AD" w:rsidRPr="00FB1E6C" w:rsidRDefault="004A16AD" w:rsidP="005A59C2">
            <w:pPr>
              <w:pStyle w:val="Contedodatabelauser"/>
              <w:widowControl w:val="0"/>
              <w:spacing w:line="276" w:lineRule="auto"/>
              <w:jc w:val="center"/>
              <w:rPr>
                <w:rFonts w:ascii="Verdana" w:hAnsi="Verdana"/>
                <w:sz w:val="20"/>
              </w:rPr>
            </w:pPr>
            <w:r w:rsidRPr="00FB1E6C">
              <w:rPr>
                <w:rFonts w:ascii="Verdana" w:hAnsi="Verdana"/>
                <w:color w:val="000000"/>
                <w:sz w:val="20"/>
              </w:rPr>
              <w:t>Cx.</w:t>
            </w:r>
          </w:p>
        </w:tc>
        <w:tc>
          <w:tcPr>
            <w:tcW w:w="1064" w:type="dxa"/>
            <w:vAlign w:val="center"/>
          </w:tcPr>
          <w:p w14:paraId="41A455DB" w14:textId="77777777" w:rsidR="004A16AD" w:rsidRPr="00FB1E6C" w:rsidRDefault="004A16AD" w:rsidP="005A59C2">
            <w:pPr>
              <w:pStyle w:val="Contedodatabelauser"/>
              <w:widowControl w:val="0"/>
              <w:spacing w:line="276" w:lineRule="auto"/>
              <w:jc w:val="center"/>
              <w:rPr>
                <w:rFonts w:ascii="Verdana" w:hAnsi="Verdana"/>
                <w:sz w:val="20"/>
              </w:rPr>
            </w:pPr>
            <w:r w:rsidRPr="00FB1E6C">
              <w:rPr>
                <w:rFonts w:ascii="Verdana" w:hAnsi="Verdana"/>
                <w:color w:val="000000"/>
                <w:sz w:val="20"/>
              </w:rPr>
              <w:t>120</w:t>
            </w:r>
          </w:p>
        </w:tc>
      </w:tr>
    </w:tbl>
    <w:p w14:paraId="1857D6B7" w14:textId="77777777" w:rsidR="00632408" w:rsidRDefault="00632408" w:rsidP="00632408">
      <w:pPr>
        <w:pStyle w:val="PADRO"/>
        <w:keepNext w:val="0"/>
        <w:widowControl/>
        <w:shd w:val="clear" w:color="auto" w:fill="auto"/>
        <w:tabs>
          <w:tab w:val="left" w:pos="284"/>
          <w:tab w:val="left" w:pos="426"/>
        </w:tabs>
        <w:spacing w:before="0" w:after="0"/>
        <w:ind w:firstLine="0"/>
        <w:rPr>
          <w:rFonts w:ascii="Verdana" w:hAnsi="Verdana" w:cs="Arial"/>
          <w:szCs w:val="20"/>
        </w:rPr>
      </w:pPr>
    </w:p>
    <w:p w14:paraId="5E314504" w14:textId="5138651F" w:rsidR="00525594" w:rsidRDefault="00000000" w:rsidP="00C02B81">
      <w:pPr>
        <w:pStyle w:val="PADRO"/>
        <w:keepNext w:val="0"/>
        <w:widowControl/>
        <w:numPr>
          <w:ilvl w:val="1"/>
          <w:numId w:val="1"/>
        </w:numPr>
        <w:shd w:val="clear" w:color="auto" w:fill="auto"/>
        <w:spacing w:before="0" w:after="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Pr>
          <w:rFonts w:ascii="Verdana" w:hAnsi="Verdana" w:cs="Arial"/>
          <w:b/>
          <w:bCs/>
          <w:i/>
          <w:szCs w:val="20"/>
        </w:rPr>
        <w:t>menor preço por item</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r w:rsidR="00B25C2B">
        <w:rPr>
          <w:rFonts w:ascii="Verdana" w:hAnsi="Verdana" w:cs="Arial"/>
          <w:szCs w:val="20"/>
        </w:rPr>
        <w:t>.</w:t>
      </w:r>
    </w:p>
    <w:p w14:paraId="2331A556" w14:textId="53494A5B" w:rsidR="00525594" w:rsidRDefault="00525594" w:rsidP="00C02B81">
      <w:pPr>
        <w:tabs>
          <w:tab w:val="left" w:pos="588"/>
        </w:tabs>
        <w:spacing w:line="276" w:lineRule="auto"/>
        <w:jc w:val="both"/>
        <w:rPr>
          <w:rFonts w:ascii="Verdana" w:eastAsia="Arial" w:hAnsi="Verdana" w:cs="Arial"/>
          <w:szCs w:val="20"/>
        </w:rPr>
      </w:pPr>
    </w:p>
    <w:p w14:paraId="42A0A9E3"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28A2348B" w14:textId="77777777" w:rsidR="00525594" w:rsidRDefault="00000000" w:rsidP="00C02B81">
      <w:pPr>
        <w:numPr>
          <w:ilvl w:val="1"/>
          <w:numId w:val="1"/>
        </w:numPr>
        <w:snapToGrid w:val="0"/>
        <w:spacing w:line="276" w:lineRule="auto"/>
        <w:ind w:left="0" w:firstLine="0"/>
        <w:jc w:val="both"/>
        <w:rPr>
          <w:rFonts w:ascii="Verdana" w:hAnsi="Verdana" w:cs="Arial"/>
          <w:szCs w:val="20"/>
        </w:rPr>
      </w:pPr>
      <w:r>
        <w:rPr>
          <w:rFonts w:ascii="Verdana" w:eastAsiaTheme="minorHAnsi" w:hAnsi="Verdana" w:cs="ArialMT"/>
          <w:szCs w:val="20"/>
          <w:lang w:eastAsia="en-US"/>
        </w:rPr>
        <w:t>Os fornecedores deverão se cadastrar previamente no Portal de Compras Públicas para acesso ao sistema e operacionalização</w:t>
      </w:r>
    </w:p>
    <w:p w14:paraId="71C6927B" w14:textId="77777777" w:rsidR="00525594" w:rsidRDefault="00000000" w:rsidP="00C02B81">
      <w:pPr>
        <w:numPr>
          <w:ilvl w:val="2"/>
          <w:numId w:val="1"/>
        </w:numPr>
        <w:snapToGrid w:val="0"/>
        <w:spacing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69EE7EA7" w14:textId="77777777" w:rsidR="00525594" w:rsidRDefault="00000000" w:rsidP="00C02B81">
      <w:pPr>
        <w:numPr>
          <w:ilvl w:val="2"/>
          <w:numId w:val="1"/>
        </w:numPr>
        <w:snapToGrid w:val="0"/>
        <w:spacing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7D7DC42D" w14:textId="77777777" w:rsidR="00525594" w:rsidRDefault="00000000" w:rsidP="00C02B81">
      <w:pPr>
        <w:numPr>
          <w:ilvl w:val="1"/>
          <w:numId w:val="1"/>
        </w:numPr>
        <w:spacing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5CDBE7AF" w14:textId="77777777" w:rsidR="00525594" w:rsidRDefault="00000000" w:rsidP="00C02B81">
      <w:pPr>
        <w:numPr>
          <w:ilvl w:val="2"/>
          <w:numId w:val="1"/>
        </w:numPr>
        <w:spacing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7B540FCB" w14:textId="77777777" w:rsidR="00525594" w:rsidRDefault="00000000" w:rsidP="00C02B81">
      <w:pPr>
        <w:numPr>
          <w:ilvl w:val="2"/>
          <w:numId w:val="1"/>
        </w:numPr>
        <w:spacing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62EEDC2D" w14:textId="77777777" w:rsidR="00525594" w:rsidRDefault="00000000" w:rsidP="00C02B81">
      <w:pPr>
        <w:numPr>
          <w:ilvl w:val="2"/>
          <w:numId w:val="1"/>
        </w:numPr>
        <w:spacing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008186E3" w14:textId="77777777" w:rsidR="00525594" w:rsidRDefault="00000000" w:rsidP="00C02B81">
      <w:pPr>
        <w:numPr>
          <w:ilvl w:val="2"/>
          <w:numId w:val="1"/>
        </w:numPr>
        <w:spacing w:line="276" w:lineRule="auto"/>
        <w:ind w:left="-70" w:firstLine="630"/>
        <w:jc w:val="both"/>
        <w:rPr>
          <w:rFonts w:ascii="Verdana" w:hAnsi="Verdana" w:cs="Arial"/>
          <w:szCs w:val="20"/>
        </w:rPr>
      </w:pPr>
      <w:r>
        <w:rPr>
          <w:rFonts w:ascii="Verdana" w:hAnsi="Verdana" w:cs="Arial"/>
          <w:szCs w:val="20"/>
        </w:rPr>
        <w:t>que se enquadrem nas seguintes vedações:</w:t>
      </w:r>
    </w:p>
    <w:p w14:paraId="04207275"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lastRenderedPageBreak/>
        <w:t>autor do anteprojeto, do projeto básico ou do projeto executivo, pessoa física ou jurídica, quando a contratação versar sobre obra, serviços ou fornecimento de bens a ele relacionados;</w:t>
      </w:r>
    </w:p>
    <w:p w14:paraId="6BD3AAA0"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3245A356"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3497E15A"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1ACFBA2"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243E49B3" w14:textId="38B80CFF"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r w:rsidR="00E84B37">
        <w:rPr>
          <w:rFonts w:ascii="Verdana" w:hAnsi="Verdana" w:cs="Arial"/>
          <w:szCs w:val="20"/>
        </w:rPr>
        <w:t>.</w:t>
      </w:r>
    </w:p>
    <w:p w14:paraId="049E1553"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FA4B498"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CB101D6" w14:textId="77777777" w:rsidR="00525594" w:rsidRDefault="00000000" w:rsidP="00C02B81">
      <w:pPr>
        <w:spacing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1DA047AF" w14:textId="77777777" w:rsidR="00525594" w:rsidRDefault="00000000" w:rsidP="00C02B81">
      <w:pPr>
        <w:spacing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8EACF5B" w14:textId="77777777" w:rsidR="00525594" w:rsidRDefault="00000000" w:rsidP="00C02B81">
      <w:pPr>
        <w:spacing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5321942C" w14:textId="77777777" w:rsidR="00525594" w:rsidRDefault="00525594" w:rsidP="00C02B81">
      <w:pPr>
        <w:spacing w:line="276" w:lineRule="auto"/>
        <w:ind w:left="574"/>
        <w:jc w:val="both"/>
        <w:rPr>
          <w:rFonts w:ascii="Verdana" w:hAnsi="Verdana"/>
        </w:rPr>
      </w:pPr>
    </w:p>
    <w:p w14:paraId="4A3E4C1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INGRESSO NA DISPENSA ELETRÔNICA E CADASTRAMENTO DA PROPOSTA INICIAL</w:t>
      </w:r>
    </w:p>
    <w:p w14:paraId="52F96AEA"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45877012"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7E32CF1" w14:textId="77777777" w:rsidR="00525594" w:rsidRDefault="00000000" w:rsidP="00C02B81">
      <w:pPr>
        <w:tabs>
          <w:tab w:val="left" w:pos="567"/>
        </w:tabs>
        <w:snapToGrid w:val="0"/>
        <w:spacing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140018D"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lastRenderedPageBreak/>
        <w:t>Todas as especificações do objeto contidas na proposta, em especial o preço, vinculam a Contratada.</w:t>
      </w:r>
    </w:p>
    <w:p w14:paraId="6F885C8E"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5D53A7B9" w14:textId="77777777" w:rsidR="00525594" w:rsidRDefault="00000000" w:rsidP="00C02B81">
      <w:pPr>
        <w:numPr>
          <w:ilvl w:val="2"/>
          <w:numId w:val="1"/>
        </w:numPr>
        <w:tabs>
          <w:tab w:val="left" w:pos="1560"/>
        </w:tabs>
        <w:spacing w:line="276" w:lineRule="auto"/>
        <w:ind w:left="851" w:firstLine="0"/>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6D565306"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23BBFFD2"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7E51F1D4"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28B74A5A"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1AAC2DBF"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5A63C410" w14:textId="77777777" w:rsidR="00525594" w:rsidRDefault="00525594" w:rsidP="00C02B81">
      <w:pPr>
        <w:pStyle w:val="PargrafodaLista"/>
        <w:numPr>
          <w:ilvl w:val="0"/>
          <w:numId w:val="2"/>
        </w:numPr>
        <w:tabs>
          <w:tab w:val="left" w:pos="1440"/>
        </w:tabs>
        <w:snapToGrid w:val="0"/>
        <w:spacing w:line="276" w:lineRule="auto"/>
        <w:jc w:val="both"/>
        <w:rPr>
          <w:rFonts w:ascii="Verdana" w:hAnsi="Verdana" w:cs="Arial"/>
          <w:bCs/>
          <w:vanish/>
          <w:szCs w:val="20"/>
        </w:rPr>
      </w:pPr>
    </w:p>
    <w:p w14:paraId="4065852F"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11B34115"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24D47069"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04E94550"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0414C763"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2C31D2B8"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0E6DA7B3"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1FC7431D"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3A667525" w14:textId="2CEF6B3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77F0F086" w14:textId="77777777" w:rsidR="004A052E" w:rsidRDefault="004A052E" w:rsidP="004A052E">
      <w:pPr>
        <w:tabs>
          <w:tab w:val="left" w:pos="1582"/>
        </w:tabs>
        <w:spacing w:line="276" w:lineRule="auto"/>
        <w:ind w:left="1224"/>
        <w:jc w:val="both"/>
        <w:rPr>
          <w:rFonts w:ascii="Verdana" w:hAnsi="Verdana" w:cs="Arial"/>
          <w:szCs w:val="20"/>
        </w:rPr>
      </w:pPr>
    </w:p>
    <w:p w14:paraId="741E9AC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FASE DE LANCES</w:t>
      </w:r>
    </w:p>
    <w:p w14:paraId="552453BA"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6DACF097"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1E96D1E2" w14:textId="77777777" w:rsidR="00525594" w:rsidRDefault="00000000" w:rsidP="00C02B81">
      <w:pPr>
        <w:pStyle w:val="PargrafodaLista"/>
        <w:numPr>
          <w:ilvl w:val="2"/>
          <w:numId w:val="1"/>
        </w:numPr>
        <w:spacing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O lance deverá ser ofertado pelo valor unitário.</w:t>
      </w:r>
    </w:p>
    <w:p w14:paraId="1AFE9CDA"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34D41131"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lastRenderedPageBreak/>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46A44EE8"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R$ 0,01 (um centavo).</w:t>
      </w:r>
    </w:p>
    <w:p w14:paraId="2873E669"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015B129B"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1DE56A3A"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0528E31B"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0C9D2BFC"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04AD21FA" w14:textId="77777777" w:rsidR="00525594" w:rsidRDefault="00525594" w:rsidP="00C02B81">
      <w:pPr>
        <w:tabs>
          <w:tab w:val="left" w:pos="588"/>
        </w:tabs>
        <w:spacing w:line="276" w:lineRule="auto"/>
        <w:jc w:val="both"/>
        <w:rPr>
          <w:rFonts w:ascii="Verdana" w:eastAsia="Arial" w:hAnsi="Verdana" w:cs="Arial"/>
          <w:szCs w:val="20"/>
        </w:rPr>
      </w:pPr>
    </w:p>
    <w:p w14:paraId="00FD313A"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JULGAMENTO DAS PROPOSTAS DE PREÇO</w:t>
      </w:r>
    </w:p>
    <w:p w14:paraId="0C563F26"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63C1520F"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0A75EE75"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6949AC48"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4A6345AF"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5D752A42"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72E2FE17"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093AA993"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2A883190" w14:textId="77777777" w:rsidR="00525594" w:rsidRDefault="00000000" w:rsidP="00C02B81">
      <w:pPr>
        <w:pStyle w:val="PargrafodaLista"/>
        <w:numPr>
          <w:ilvl w:val="2"/>
          <w:numId w:val="1"/>
        </w:numPr>
        <w:spacing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45E22DE4"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11074FBC"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608A92D9"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3F306779"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3EFE623A"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400B19AC"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i/>
          <w:szCs w:val="20"/>
        </w:rPr>
      </w:pPr>
      <w:r>
        <w:rPr>
          <w:rFonts w:ascii="Verdana" w:hAnsi="Verdana" w:cs="Arial"/>
          <w:szCs w:val="20"/>
          <w:lang w:eastAsia="en-US"/>
        </w:rPr>
        <w:lastRenderedPageBreak/>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4E4A3B8"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52698137"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348EFDBD" w14:textId="77777777" w:rsidR="00525594" w:rsidRDefault="00000000" w:rsidP="00C02B81">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6CA8FE92" w14:textId="77777777" w:rsidR="00525594" w:rsidRDefault="00000000" w:rsidP="00C02B81">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2A3B08BF"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35CB5BD5"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558EC90D"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61C3ED49"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3472E323"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3680727C" w14:textId="77777777" w:rsidR="00525594" w:rsidRDefault="00525594" w:rsidP="00C02B81">
      <w:pPr>
        <w:tabs>
          <w:tab w:val="left" w:pos="588"/>
        </w:tabs>
        <w:spacing w:line="276" w:lineRule="auto"/>
        <w:jc w:val="both"/>
        <w:rPr>
          <w:rFonts w:ascii="Verdana" w:eastAsia="Arial" w:hAnsi="Verdana" w:cs="Arial"/>
          <w:szCs w:val="20"/>
        </w:rPr>
      </w:pPr>
    </w:p>
    <w:p w14:paraId="78B4BE6F"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HABILITAÇÃO</w:t>
      </w:r>
    </w:p>
    <w:p w14:paraId="48FA9BCA" w14:textId="77777777" w:rsidR="00525594" w:rsidRDefault="00000000" w:rsidP="00C02B81">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51376AC6" w14:textId="77777777" w:rsidR="00525594" w:rsidRDefault="00000000" w:rsidP="00C02B81">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56081854" w14:textId="77777777" w:rsidR="00525594" w:rsidRDefault="00000000" w:rsidP="00C02B81">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0F9A25A9" w14:textId="77777777" w:rsidR="00525594" w:rsidRDefault="00000000" w:rsidP="00C02B81">
      <w:pPr>
        <w:pStyle w:val="PargrafodaLista"/>
        <w:spacing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27A38163" w14:textId="77777777" w:rsidR="00525594" w:rsidRDefault="00000000" w:rsidP="00C02B81">
      <w:pPr>
        <w:pStyle w:val="PargrafodaLista"/>
        <w:spacing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46A78742" w14:textId="77777777" w:rsidR="00525594" w:rsidRDefault="00000000" w:rsidP="00C02B81">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3FCD614" w14:textId="77777777" w:rsidR="00525594" w:rsidRDefault="00000000" w:rsidP="00C02B81">
      <w:pPr>
        <w:pStyle w:val="PargrafodaLista"/>
        <w:numPr>
          <w:ilvl w:val="2"/>
          <w:numId w:val="1"/>
        </w:numPr>
        <w:spacing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5AD94B5"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lastRenderedPageBreak/>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F2EBC9E" w14:textId="77777777" w:rsidR="00525594" w:rsidRDefault="00000000" w:rsidP="00C02B81">
      <w:pPr>
        <w:pStyle w:val="PargrafodaLista"/>
        <w:numPr>
          <w:ilvl w:val="3"/>
          <w:numId w:val="1"/>
        </w:numPr>
        <w:spacing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1F06E393" w14:textId="77777777" w:rsidR="00525594" w:rsidRDefault="00000000" w:rsidP="00C02B81">
      <w:pPr>
        <w:pStyle w:val="PargrafodaLista"/>
        <w:numPr>
          <w:ilvl w:val="4"/>
          <w:numId w:val="1"/>
        </w:numPr>
        <w:spacing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65540A3" w14:textId="77777777" w:rsidR="00525594" w:rsidRDefault="00000000" w:rsidP="00C02B81">
      <w:pPr>
        <w:pStyle w:val="PargrafodaLista"/>
        <w:numPr>
          <w:ilvl w:val="4"/>
          <w:numId w:val="1"/>
        </w:numPr>
        <w:spacing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6F9D9CEE"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0C9A5000"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16FBB518"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515F09D2"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w:t>
      </w:r>
      <w:proofErr w:type="spellStart"/>
      <w:r>
        <w:rPr>
          <w:rFonts w:ascii="Verdana" w:hAnsi="Verdana" w:cs="Arial"/>
          <w:szCs w:val="20"/>
        </w:rPr>
        <w:t>ões</w:t>
      </w:r>
      <w:proofErr w:type="spellEnd"/>
      <w:r>
        <w:rPr>
          <w:rFonts w:ascii="Verdana" w:hAnsi="Verdana" w:cs="Arial"/>
          <w:szCs w:val="20"/>
        </w:rPr>
        <w:t>) válida(s).</w:t>
      </w:r>
    </w:p>
    <w:p w14:paraId="4608AEA8"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5621360D"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53237474" w14:textId="77777777" w:rsidR="00525594" w:rsidRDefault="00000000" w:rsidP="00C02B81">
      <w:pPr>
        <w:pStyle w:val="PargrafodaLista"/>
        <w:numPr>
          <w:ilvl w:val="1"/>
          <w:numId w:val="1"/>
        </w:numPr>
        <w:spacing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123756EB" w14:textId="77777777" w:rsidR="00525594" w:rsidRDefault="00000000" w:rsidP="00C02B81">
      <w:pPr>
        <w:pStyle w:val="PargrafodaLista"/>
        <w:numPr>
          <w:ilvl w:val="1"/>
          <w:numId w:val="1"/>
        </w:numPr>
        <w:spacing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700E2180"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9282B2D"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450D4AF8" w14:textId="77777777" w:rsidR="00525594" w:rsidRDefault="00000000" w:rsidP="00C02B81">
      <w:pPr>
        <w:pStyle w:val="PargrafodaLista"/>
        <w:numPr>
          <w:ilvl w:val="1"/>
          <w:numId w:val="1"/>
        </w:numPr>
        <w:spacing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2A01DBF8" w14:textId="77777777" w:rsidR="00525594" w:rsidRDefault="00525594" w:rsidP="00C02B81">
      <w:pPr>
        <w:tabs>
          <w:tab w:val="left" w:pos="588"/>
        </w:tabs>
        <w:spacing w:line="276" w:lineRule="auto"/>
        <w:jc w:val="both"/>
        <w:rPr>
          <w:rFonts w:ascii="Verdana" w:eastAsia="Arial" w:hAnsi="Verdana" w:cs="Arial"/>
          <w:szCs w:val="20"/>
        </w:rPr>
      </w:pPr>
    </w:p>
    <w:p w14:paraId="246084B3"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CONTRATAÇÃO</w:t>
      </w:r>
    </w:p>
    <w:p w14:paraId="25CF8512"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2530C64D"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lastRenderedPageBreak/>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B344BBE"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004A94B7" w14:textId="77777777" w:rsidR="00525594" w:rsidRDefault="00000000" w:rsidP="00C02B81">
      <w:pPr>
        <w:numPr>
          <w:ilvl w:val="2"/>
          <w:numId w:val="1"/>
        </w:numPr>
        <w:spacing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4837D80B"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2167F43E"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2C11B302"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E0D2E51" w14:textId="77777777" w:rsidR="00525594" w:rsidRDefault="00000000" w:rsidP="00C02B81">
      <w:pPr>
        <w:numPr>
          <w:ilvl w:val="2"/>
          <w:numId w:val="1"/>
        </w:numPr>
        <w:spacing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1AB6A40F" w14:textId="5C7C82CB" w:rsidR="00525594" w:rsidRDefault="00000000" w:rsidP="00C02B81">
      <w:pPr>
        <w:numPr>
          <w:ilvl w:val="1"/>
          <w:numId w:val="1"/>
        </w:numPr>
        <w:tabs>
          <w:tab w:val="left" w:pos="588"/>
        </w:tabs>
        <w:spacing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sidR="004A16AD">
        <w:rPr>
          <w:rFonts w:ascii="Verdana" w:eastAsia="Arial" w:hAnsi="Verdana" w:cs="Arial"/>
          <w:b/>
          <w:bCs/>
          <w:szCs w:val="20"/>
        </w:rPr>
        <w:t>12</w:t>
      </w:r>
      <w:r>
        <w:rPr>
          <w:rFonts w:ascii="Verdana" w:eastAsia="Arial" w:hAnsi="Verdana" w:cs="Arial"/>
          <w:b/>
          <w:bCs/>
          <w:szCs w:val="20"/>
        </w:rPr>
        <w:t xml:space="preserve"> (</w:t>
      </w:r>
      <w:r w:rsidR="004A16AD">
        <w:rPr>
          <w:rFonts w:ascii="Verdana" w:eastAsia="Arial" w:hAnsi="Verdana" w:cs="Arial"/>
          <w:b/>
          <w:bCs/>
          <w:szCs w:val="20"/>
        </w:rPr>
        <w:t>doze</w:t>
      </w:r>
      <w:r>
        <w:rPr>
          <w:rFonts w:ascii="Verdana" w:eastAsia="Arial" w:hAnsi="Verdana" w:cs="Arial"/>
          <w:b/>
          <w:bCs/>
          <w:szCs w:val="20"/>
        </w:rPr>
        <w:t xml:space="preserve">) </w:t>
      </w:r>
      <w:r w:rsidR="004A16AD">
        <w:rPr>
          <w:rFonts w:ascii="Verdana" w:eastAsia="Arial" w:hAnsi="Verdana" w:cs="Arial"/>
          <w:b/>
          <w:bCs/>
          <w:szCs w:val="20"/>
        </w:rPr>
        <w:t>meses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6BC083A0" w14:textId="77777777" w:rsidR="00525594" w:rsidRDefault="00000000" w:rsidP="00C02B81">
      <w:pPr>
        <w:numPr>
          <w:ilvl w:val="1"/>
          <w:numId w:val="1"/>
        </w:numPr>
        <w:tabs>
          <w:tab w:val="left" w:pos="588"/>
        </w:tabs>
        <w:spacing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53868975" w14:textId="77777777" w:rsidR="00525594" w:rsidRDefault="00525594" w:rsidP="00C02B81">
      <w:pPr>
        <w:tabs>
          <w:tab w:val="left" w:pos="588"/>
        </w:tabs>
        <w:spacing w:line="276" w:lineRule="auto"/>
        <w:jc w:val="both"/>
        <w:rPr>
          <w:rFonts w:ascii="Verdana" w:eastAsia="Arial" w:hAnsi="Verdana" w:cs="Arial"/>
          <w:szCs w:val="20"/>
        </w:rPr>
      </w:pPr>
    </w:p>
    <w:p w14:paraId="6B5442EA"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1A97FD0D" w14:textId="77777777" w:rsidR="00525594" w:rsidRDefault="00000000" w:rsidP="00C02B81">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53D3A0E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w:t>
      </w:r>
    </w:p>
    <w:p w14:paraId="78CFCAAD"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569F411D"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total do contrato;</w:t>
      </w:r>
    </w:p>
    <w:p w14:paraId="3691CF86"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deixar de entregar a documentação exigida para o certame;</w:t>
      </w:r>
    </w:p>
    <w:p w14:paraId="12D3274B"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49971308"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43C1E8E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ensejar o retardamento da execução ou da entrega do objeto da licitação sem motivo justificado;</w:t>
      </w:r>
    </w:p>
    <w:p w14:paraId="010FEAD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5AAFF6B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2B97C8EF"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szCs w:val="20"/>
        </w:rPr>
        <w:t>comportar-se de modo inidôneo ou cometer fraude de qualquer natureza;</w:t>
      </w:r>
    </w:p>
    <w:p w14:paraId="79043597" w14:textId="77777777" w:rsidR="00525594" w:rsidRDefault="00000000" w:rsidP="00C02B81">
      <w:pPr>
        <w:pStyle w:val="PargrafodaLista"/>
        <w:numPr>
          <w:ilvl w:val="3"/>
          <w:numId w:val="1"/>
        </w:numPr>
        <w:spacing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3188C79C" w14:textId="77777777" w:rsidR="00525594" w:rsidRDefault="00000000" w:rsidP="00C02B81">
      <w:pPr>
        <w:numPr>
          <w:ilvl w:val="2"/>
          <w:numId w:val="1"/>
        </w:numPr>
        <w:tabs>
          <w:tab w:val="left" w:pos="1680"/>
        </w:tabs>
        <w:spacing w:line="276" w:lineRule="auto"/>
        <w:ind w:left="1134" w:hanging="425"/>
        <w:jc w:val="both"/>
        <w:rPr>
          <w:rFonts w:ascii="Verdana" w:hAnsi="Verdana" w:cs="Arial"/>
          <w:szCs w:val="20"/>
        </w:rPr>
      </w:pPr>
      <w:r>
        <w:rPr>
          <w:rFonts w:ascii="Verdana" w:hAnsi="Verdana" w:cs="Arial"/>
          <w:szCs w:val="20"/>
        </w:rPr>
        <w:lastRenderedPageBreak/>
        <w:t>praticar atos ilícitos com vistas a frustrar os objetivos deste certame.</w:t>
      </w:r>
    </w:p>
    <w:p w14:paraId="675E78EC" w14:textId="4A6BCB1C" w:rsidR="00525594" w:rsidRDefault="00000000" w:rsidP="00C02B81">
      <w:pPr>
        <w:numPr>
          <w:ilvl w:val="2"/>
          <w:numId w:val="1"/>
        </w:numPr>
        <w:spacing w:line="276" w:lineRule="auto"/>
        <w:ind w:left="1134" w:hanging="406"/>
        <w:jc w:val="both"/>
        <w:rPr>
          <w:rFonts w:ascii="Verdana" w:hAnsi="Verdana"/>
          <w:szCs w:val="20"/>
        </w:rPr>
      </w:pPr>
      <w:proofErr w:type="spellStart"/>
      <w:r>
        <w:rPr>
          <w:rFonts w:ascii="Verdana" w:hAnsi="Verdana" w:cs="Arial"/>
          <w:szCs w:val="20"/>
        </w:rPr>
        <w:t>pra</w:t>
      </w:r>
      <w:r w:rsidR="0002584B">
        <w:rPr>
          <w:rFonts w:ascii="Verdana" w:hAnsi="Verdana" w:cs="Arial"/>
          <w:szCs w:val="20"/>
        </w:rPr>
        <w:t>B</w:t>
      </w:r>
      <w:r>
        <w:rPr>
          <w:rFonts w:ascii="Verdana" w:hAnsi="Verdana" w:cs="Arial"/>
          <w:szCs w:val="20"/>
        </w:rPr>
        <w:t>ticar</w:t>
      </w:r>
      <w:proofErr w:type="spellEnd"/>
      <w:r>
        <w:rPr>
          <w:rFonts w:ascii="Verdana" w:hAnsi="Verdana" w:cs="Arial"/>
          <w:szCs w:val="20"/>
        </w:rPr>
        <w:t xml:space="preserve"> ato lesivo previsto no </w:t>
      </w:r>
      <w:hyperlink r:id="rId12" w:anchor="art5" w:history="1">
        <w:r>
          <w:rPr>
            <w:rFonts w:ascii="Verdana" w:hAnsi="Verdana"/>
            <w:szCs w:val="20"/>
          </w:rPr>
          <w:t>art. 5º da Lei nº 12.846, de 1º de agosto de 2013.</w:t>
        </w:r>
      </w:hyperlink>
    </w:p>
    <w:p w14:paraId="2E51D9FD" w14:textId="77777777" w:rsidR="00525594" w:rsidRDefault="00000000" w:rsidP="00C02B81">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15249A1A"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38388D18"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6C89ADA7"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78D7DAFF"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0BF9683E" w14:textId="77777777" w:rsidR="00525594" w:rsidRDefault="00000000" w:rsidP="00C02B81">
      <w:pPr>
        <w:numPr>
          <w:ilvl w:val="1"/>
          <w:numId w:val="1"/>
        </w:numPr>
        <w:tabs>
          <w:tab w:val="left" w:pos="588"/>
        </w:tabs>
        <w:spacing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7A20D2E2"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 natureza e a gravidade da infração cometida;</w:t>
      </w:r>
    </w:p>
    <w:p w14:paraId="5847296D"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as peculiaridades do caso concreto;</w:t>
      </w:r>
    </w:p>
    <w:p w14:paraId="3D0D2838"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as circunstâncias agravantes ou atenuantes;</w:t>
      </w:r>
    </w:p>
    <w:p w14:paraId="3CCCBC38"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os danos que dela provierem para a Administração Pública;</w:t>
      </w:r>
    </w:p>
    <w:p w14:paraId="155D7BF3"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3E68D752"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bookmarkStart w:id="3" w:name="art156%2525252525C2%2525252525A76"/>
      <w:bookmarkStart w:id="4" w:name="art156%2525252525C2%2525252525A77"/>
      <w:bookmarkStart w:id="5" w:name="art156%2525252525C2%2525252525A78"/>
      <w:bookmarkEnd w:id="3"/>
      <w:bookmarkEnd w:id="4"/>
      <w:bookmarkEnd w:id="5"/>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6" w:name="art156%2525252525C2%2525252525A79"/>
      <w:bookmarkEnd w:id="6"/>
    </w:p>
    <w:p w14:paraId="5719278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7B0F1FF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0E4B2FF7"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57BBE5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2742F95C"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F6516C3"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74271698"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1A9ACAAB" w14:textId="77777777" w:rsidR="00525594" w:rsidRDefault="00525594" w:rsidP="00C02B81">
      <w:pPr>
        <w:tabs>
          <w:tab w:val="left" w:pos="588"/>
        </w:tabs>
        <w:spacing w:line="276" w:lineRule="auto"/>
        <w:jc w:val="both"/>
        <w:rPr>
          <w:rFonts w:ascii="Verdana" w:hAnsi="Verdana" w:cs="Arial"/>
          <w:szCs w:val="20"/>
        </w:rPr>
      </w:pPr>
    </w:p>
    <w:p w14:paraId="3F5DC8EE"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lastRenderedPageBreak/>
        <w:t>DAS DISPOSIÇÕES GERAIS</w:t>
      </w:r>
    </w:p>
    <w:p w14:paraId="0BF21EE4" w14:textId="77777777" w:rsidR="00525594" w:rsidRDefault="00000000" w:rsidP="00C02B81">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6297CECB" w14:textId="77777777" w:rsidR="00525594" w:rsidRDefault="00000000" w:rsidP="00C02B81">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74E523E6"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republicar o presente aviso com uma nova data;</w:t>
      </w:r>
    </w:p>
    <w:p w14:paraId="159F2CD0"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1686DD97"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4EEF9BE8"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593CFA02"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134FF9B1"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7E2AC267"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4970F815"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0DEA117A"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67AD329C"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A7B7AD6"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6E2460B8"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049F7227"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73EAE6A8" w14:textId="4A66AB52"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t xml:space="preserve">Os documentos solicitados (proposta ajustada, documentos de habilitação ou documentações complementares) deverão ser enviados no prazo máximo de </w:t>
      </w:r>
      <w:r w:rsidR="00F50658">
        <w:rPr>
          <w:rFonts w:ascii="Verdana" w:hAnsi="Verdana"/>
          <w:highlight w:val="yellow"/>
        </w:rPr>
        <w:t>2</w:t>
      </w:r>
      <w:r>
        <w:rPr>
          <w:rFonts w:ascii="Verdana" w:hAnsi="Verdana"/>
          <w:highlight w:val="yellow"/>
        </w:rPr>
        <w:t>h (</w:t>
      </w:r>
      <w:r w:rsidR="00F50658">
        <w:rPr>
          <w:rFonts w:ascii="Verdana" w:hAnsi="Verdana"/>
          <w:highlight w:val="yellow"/>
        </w:rPr>
        <w:t>duas</w:t>
      </w:r>
      <w:r>
        <w:rPr>
          <w:rFonts w:ascii="Verdana" w:hAnsi="Verdana"/>
          <w:highlight w:val="yellow"/>
        </w:rPr>
        <w:t xml:space="preserve"> hora</w:t>
      </w:r>
      <w:r w:rsidR="00C00F6D">
        <w:rPr>
          <w:rFonts w:ascii="Verdana" w:hAnsi="Verdana"/>
          <w:highlight w:val="yellow"/>
        </w:rPr>
        <w:t>s</w:t>
      </w:r>
      <w:r>
        <w:rPr>
          <w:rFonts w:ascii="Verdana" w:hAnsi="Verdana"/>
          <w:highlight w:val="yellow"/>
        </w:rPr>
        <w:t>) após o pedido, salvo:</w:t>
      </w:r>
    </w:p>
    <w:p w14:paraId="159FA67B" w14:textId="77777777" w:rsidR="00525594" w:rsidRDefault="00000000" w:rsidP="00C02B81">
      <w:pPr>
        <w:tabs>
          <w:tab w:val="left" w:pos="518"/>
        </w:tabs>
        <w:spacing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28C28272" w14:textId="77777777" w:rsidR="00525594" w:rsidRDefault="00000000" w:rsidP="00C02B81">
      <w:pPr>
        <w:tabs>
          <w:tab w:val="left" w:pos="518"/>
        </w:tabs>
        <w:spacing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49130703"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lastRenderedPageBreak/>
        <w:t>Caberá ao fornecedor acompanhar as operações no sistema, ficando responsável pelo ônus decorrente da perda do negócio diante da inobservância de quaisquer mensagens emitidas pelo sistema ou de sua desconexão.</w:t>
      </w:r>
    </w:p>
    <w:p w14:paraId="7A00CF62"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0C20E5E1"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651FA534"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0A11AC23"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630571EF" w14:textId="77777777" w:rsidR="00525594" w:rsidRDefault="00000000" w:rsidP="00C02B81">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9.15.2.1 ANEXO II-1</w:t>
      </w:r>
      <w:r>
        <w:rPr>
          <w:rFonts w:ascii="Verdana" w:hAnsi="Verdana" w:cs="Arial"/>
          <w:szCs w:val="20"/>
        </w:rPr>
        <w:t xml:space="preserve"> – Estudo Técnico Preliminar;</w:t>
      </w:r>
    </w:p>
    <w:p w14:paraId="62F0D901" w14:textId="44DB73E0" w:rsidR="00525594" w:rsidRDefault="00000000" w:rsidP="00C02B81">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9.15.2.2 ANEXO II-2</w:t>
      </w:r>
      <w:r>
        <w:rPr>
          <w:rFonts w:ascii="Verdana" w:hAnsi="Verdana" w:cs="Arial"/>
          <w:szCs w:val="20"/>
        </w:rPr>
        <w:t xml:space="preserve"> – Modelo de Proposta</w:t>
      </w:r>
      <w:r w:rsidR="004A16AD">
        <w:rPr>
          <w:rFonts w:ascii="Verdana" w:hAnsi="Verdana" w:cs="Arial"/>
          <w:szCs w:val="20"/>
        </w:rPr>
        <w:t>;</w:t>
      </w:r>
    </w:p>
    <w:p w14:paraId="302164E3" w14:textId="421A55D0" w:rsidR="004A16AD" w:rsidRPr="004A16AD" w:rsidRDefault="004A16AD" w:rsidP="004A16AD">
      <w:pPr>
        <w:pStyle w:val="PargrafodaLista"/>
        <w:tabs>
          <w:tab w:val="left" w:pos="1560"/>
        </w:tabs>
        <w:spacing w:line="276" w:lineRule="auto"/>
        <w:ind w:left="851"/>
        <w:jc w:val="both"/>
        <w:rPr>
          <w:rFonts w:ascii="Verdana" w:hAnsi="Verdana" w:cs="Arial"/>
          <w:szCs w:val="20"/>
        </w:rPr>
      </w:pPr>
      <w:r>
        <w:rPr>
          <w:rFonts w:ascii="Verdana" w:hAnsi="Verdana" w:cs="Arial"/>
          <w:b/>
          <w:bCs/>
          <w:szCs w:val="20"/>
        </w:rPr>
        <w:t>9.15.3 ANEXO III</w:t>
      </w:r>
      <w:r>
        <w:rPr>
          <w:rFonts w:ascii="Verdana" w:hAnsi="Verdana" w:cs="Arial"/>
          <w:szCs w:val="20"/>
        </w:rPr>
        <w:t xml:space="preserve"> – Minuta de Contrato.</w:t>
      </w:r>
    </w:p>
    <w:p w14:paraId="4CC1ECE1" w14:textId="77777777" w:rsidR="00525594" w:rsidRDefault="00525594" w:rsidP="00C02B81">
      <w:pPr>
        <w:tabs>
          <w:tab w:val="left" w:pos="1560"/>
        </w:tabs>
        <w:spacing w:line="276" w:lineRule="auto"/>
        <w:ind w:left="1224"/>
        <w:jc w:val="both"/>
        <w:rPr>
          <w:rFonts w:ascii="Verdana" w:hAnsi="Verdana" w:cs="Arial"/>
          <w:szCs w:val="20"/>
        </w:rPr>
      </w:pPr>
    </w:p>
    <w:p w14:paraId="46A954B2" w14:textId="12FF2B1D" w:rsidR="00525594" w:rsidRDefault="00000000" w:rsidP="00C02B81">
      <w:pPr>
        <w:spacing w:line="276" w:lineRule="auto"/>
        <w:ind w:left="360" w:right="-15"/>
        <w:jc w:val="center"/>
        <w:rPr>
          <w:rFonts w:ascii="Verdana" w:hAnsi="Verdana" w:cs="Arial"/>
          <w:szCs w:val="20"/>
        </w:rPr>
      </w:pPr>
      <w:r>
        <w:rPr>
          <w:rFonts w:ascii="Verdana" w:hAnsi="Verdana" w:cs="Arial"/>
          <w:szCs w:val="20"/>
        </w:rPr>
        <w:t xml:space="preserve">São Gabriel da Palha – ES, </w:t>
      </w:r>
      <w:r w:rsidR="005A0828">
        <w:rPr>
          <w:rFonts w:ascii="Verdana" w:hAnsi="Verdana" w:cs="Arial"/>
          <w:szCs w:val="20"/>
        </w:rPr>
        <w:t>1</w:t>
      </w:r>
      <w:r w:rsidR="006F571D">
        <w:rPr>
          <w:rFonts w:ascii="Verdana" w:hAnsi="Verdana" w:cs="Arial"/>
          <w:szCs w:val="20"/>
        </w:rPr>
        <w:t>7</w:t>
      </w:r>
      <w:r>
        <w:rPr>
          <w:rFonts w:ascii="Verdana" w:hAnsi="Verdana" w:cs="Arial"/>
          <w:szCs w:val="20"/>
        </w:rPr>
        <w:t xml:space="preserve"> de </w:t>
      </w:r>
      <w:r w:rsidR="009F5B85">
        <w:rPr>
          <w:rFonts w:ascii="Verdana" w:hAnsi="Verdana" w:cs="Arial"/>
          <w:szCs w:val="20"/>
        </w:rPr>
        <w:t>junho</w:t>
      </w:r>
      <w:r>
        <w:rPr>
          <w:rFonts w:ascii="Verdana" w:hAnsi="Verdana" w:cs="Arial"/>
          <w:szCs w:val="20"/>
        </w:rPr>
        <w:t xml:space="preserve"> de 2025.</w:t>
      </w:r>
    </w:p>
    <w:p w14:paraId="69230C26" w14:textId="77777777" w:rsidR="00525594" w:rsidRDefault="00525594" w:rsidP="00C02B81">
      <w:pPr>
        <w:spacing w:line="276" w:lineRule="auto"/>
        <w:ind w:left="360" w:right="-15"/>
        <w:jc w:val="center"/>
        <w:rPr>
          <w:rFonts w:ascii="Verdana" w:hAnsi="Verdana" w:cs="Arial"/>
          <w:szCs w:val="20"/>
        </w:rPr>
      </w:pPr>
    </w:p>
    <w:p w14:paraId="009605B2" w14:textId="35BED3B5" w:rsidR="00525594" w:rsidRDefault="00525594" w:rsidP="00C02B81">
      <w:pPr>
        <w:spacing w:line="276" w:lineRule="auto"/>
        <w:ind w:left="360" w:right="-15"/>
        <w:jc w:val="center"/>
        <w:rPr>
          <w:rFonts w:ascii="Verdana" w:hAnsi="Verdana" w:cs="Arial"/>
          <w:szCs w:val="20"/>
        </w:rPr>
      </w:pPr>
    </w:p>
    <w:p w14:paraId="74CC96ED" w14:textId="67C6E992" w:rsidR="00C02B81" w:rsidRDefault="00C02B81" w:rsidP="00C02B81">
      <w:pPr>
        <w:spacing w:line="276" w:lineRule="auto"/>
        <w:ind w:left="360" w:right="-15"/>
        <w:jc w:val="center"/>
        <w:rPr>
          <w:rFonts w:ascii="Verdana" w:hAnsi="Verdana" w:cs="Arial"/>
          <w:szCs w:val="20"/>
        </w:rPr>
      </w:pPr>
    </w:p>
    <w:p w14:paraId="54FB8065" w14:textId="4F799448" w:rsidR="00C02B81" w:rsidRDefault="00C02B81" w:rsidP="00C02B81">
      <w:pPr>
        <w:spacing w:line="276" w:lineRule="auto"/>
        <w:ind w:left="360" w:right="-15"/>
        <w:jc w:val="center"/>
        <w:rPr>
          <w:rFonts w:ascii="Verdana" w:hAnsi="Verdana" w:cs="Arial"/>
          <w:szCs w:val="20"/>
        </w:rPr>
      </w:pPr>
    </w:p>
    <w:p w14:paraId="063A7616" w14:textId="77777777" w:rsidR="00C02B81" w:rsidRDefault="00C02B81" w:rsidP="00C02B81">
      <w:pPr>
        <w:spacing w:line="276" w:lineRule="auto"/>
        <w:ind w:left="360" w:right="-15"/>
        <w:jc w:val="center"/>
        <w:rPr>
          <w:rFonts w:ascii="Verdana" w:hAnsi="Verdana" w:cs="Arial"/>
          <w:szCs w:val="20"/>
        </w:rPr>
      </w:pPr>
    </w:p>
    <w:p w14:paraId="166522C2" w14:textId="77777777" w:rsidR="00525594" w:rsidRDefault="00000000" w:rsidP="00C02B81">
      <w:pPr>
        <w:spacing w:line="276" w:lineRule="auto"/>
        <w:jc w:val="center"/>
        <w:rPr>
          <w:rFonts w:ascii="Verdana" w:hAnsi="Verdana" w:cs="Arial"/>
          <w:b/>
          <w:bCs/>
          <w:iCs/>
          <w:szCs w:val="20"/>
        </w:rPr>
      </w:pPr>
      <w:r>
        <w:rPr>
          <w:rFonts w:ascii="Verdana" w:hAnsi="Verdana" w:cs="Arial"/>
          <w:b/>
          <w:bCs/>
          <w:iCs/>
          <w:szCs w:val="20"/>
        </w:rPr>
        <w:t>ERLITON DE MELLO BRAZ</w:t>
      </w:r>
    </w:p>
    <w:p w14:paraId="40F31C95" w14:textId="77777777" w:rsidR="00525594" w:rsidRDefault="00000000" w:rsidP="00C02B81">
      <w:pPr>
        <w:spacing w:line="276" w:lineRule="auto"/>
        <w:jc w:val="center"/>
        <w:rPr>
          <w:rFonts w:ascii="Verdana" w:hAnsi="Verdana" w:cs="Arial"/>
          <w:szCs w:val="20"/>
        </w:rPr>
      </w:pPr>
      <w:r>
        <w:rPr>
          <w:rFonts w:ascii="Verdana" w:hAnsi="Verdana" w:cs="Arial"/>
          <w:b/>
          <w:bCs/>
          <w:iCs/>
          <w:szCs w:val="20"/>
        </w:rPr>
        <w:t>Agente de Contratação</w:t>
      </w:r>
    </w:p>
    <w:sectPr w:rsidR="00525594" w:rsidSect="00C02B81">
      <w:headerReference w:type="even" r:id="rId13"/>
      <w:headerReference w:type="default" r:id="rId14"/>
      <w:headerReference w:type="first" r:id="rId15"/>
      <w:pgSz w:w="11906" w:h="16838"/>
      <w:pgMar w:top="1418" w:right="849" w:bottom="1134" w:left="1134" w:header="567" w:footer="0"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A74F8" w14:textId="77777777" w:rsidR="00B12AC1" w:rsidRDefault="00B12AC1">
      <w:r>
        <w:separator/>
      </w:r>
    </w:p>
  </w:endnote>
  <w:endnote w:type="continuationSeparator" w:id="0">
    <w:p w14:paraId="07C6D7E7" w14:textId="77777777" w:rsidR="00B12AC1" w:rsidRDefault="00B12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MT">
    <w:panose1 w:val="00000000000000000000"/>
    <w:charset w:val="00"/>
    <w:family w:val="roman"/>
    <w:notTrueType/>
    <w:pitch w:val="default"/>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A7006" w14:textId="77777777" w:rsidR="00B12AC1" w:rsidRDefault="00B12AC1">
      <w:r>
        <w:separator/>
      </w:r>
    </w:p>
  </w:footnote>
  <w:footnote w:type="continuationSeparator" w:id="0">
    <w:p w14:paraId="5A58C210" w14:textId="77777777" w:rsidR="00B12AC1" w:rsidRDefault="00B12A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27DDB" w14:textId="77777777" w:rsidR="00525594" w:rsidRDefault="00000000">
    <w:pPr>
      <w:pStyle w:val="Cabealho"/>
    </w:pPr>
    <w:r>
      <w:pict w14:anchorId="56D21E91">
        <v:shape id="PowerPlusWaterMarkObject259915282" o:spid="_x0000_s1027" style="position:absolute;margin-left:0;margin-top:0;width:54.35pt;height:54pt;z-index:251657728;mso-wrap-style:none;mso-position-horizontal:center;mso-position-horizontal-relative:margin;mso-position-vertical:center;mso-position-vertical-relative:margin;v-text-anchor:middle" coordsize="1919,1907" o:spt="100" o:allowincell="f" adj="0,,0" path="m,8r,xm6,1l,8,7,,6,1xm,8r,xm1917,1906l,8,1918,1905r-1,1xe" filled="f" stroked="f" strokecolor="#3465a4">
          <v:fill o:detectmouseclick="t"/>
          <v:stroke joinstyle="round"/>
          <v:formulas/>
          <v:path o:connecttype="segment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DFF51" w14:textId="77777777" w:rsidR="00525594" w:rsidRDefault="00000000">
    <w:pPr>
      <w:jc w:val="center"/>
      <w:rPr>
        <w:rFonts w:ascii="Verdana" w:hAnsi="Verdana"/>
        <w:b/>
        <w:bCs/>
        <w:szCs w:val="20"/>
      </w:rPr>
    </w:pPr>
    <w:r>
      <w:rPr>
        <w:noProof/>
      </w:rPr>
      <w:drawing>
        <wp:anchor distT="0" distB="0" distL="114935" distR="114935" simplePos="0" relativeHeight="251655680" behindDoc="1" locked="0" layoutInCell="0" allowOverlap="1" wp14:anchorId="55EB81EF" wp14:editId="46E47ED2">
          <wp:simplePos x="0" y="0"/>
          <wp:positionH relativeFrom="column">
            <wp:posOffset>175260</wp:posOffset>
          </wp:positionH>
          <wp:positionV relativeFrom="paragraph">
            <wp:posOffset>-86360</wp:posOffset>
          </wp:positionV>
          <wp:extent cx="647700" cy="542925"/>
          <wp:effectExtent l="0" t="0" r="0" b="0"/>
          <wp:wrapSquare wrapText="bothSides"/>
          <wp:docPr id="7"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46E225B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9915283" o:spid="_x0000_s1026" type="#_x0000_t136" style="position:absolute;left:0;text-align:left;margin-left:0;margin-top:0;width:9.25pt;height:1.05pt;rotation:315;z-index:251658752;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4418A283" w14:textId="77777777" w:rsidR="00525594" w:rsidRDefault="00000000">
    <w:pPr>
      <w:jc w:val="center"/>
      <w:rPr>
        <w:rFonts w:ascii="Verdana" w:hAnsi="Verdana"/>
        <w:b/>
        <w:bCs/>
        <w:szCs w:val="20"/>
      </w:rPr>
    </w:pPr>
    <w:r>
      <w:rPr>
        <w:rFonts w:ascii="Verdana" w:hAnsi="Verdana" w:cs="Calibri"/>
        <w:b/>
        <w:bCs/>
        <w:szCs w:val="20"/>
      </w:rPr>
      <w:t xml:space="preserve"> Secretaria Municipal de Administração</w:t>
    </w:r>
  </w:p>
  <w:p w14:paraId="4E78FEFC" w14:textId="77777777" w:rsidR="00525594" w:rsidRDefault="00525594" w:rsidP="00530369">
    <w:pPr>
      <w:rPr>
        <w:rFonts w:ascii="Verdana" w:hAnsi="Verdana"/>
        <w:b/>
        <w:bCs/>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3CDAB" w14:textId="77777777" w:rsidR="00525594" w:rsidRDefault="00000000">
    <w:pPr>
      <w:jc w:val="center"/>
      <w:rPr>
        <w:rFonts w:ascii="Verdana" w:hAnsi="Verdana"/>
        <w:b/>
        <w:bCs/>
        <w:szCs w:val="20"/>
      </w:rPr>
    </w:pPr>
    <w:r>
      <w:rPr>
        <w:noProof/>
      </w:rPr>
      <w:drawing>
        <wp:anchor distT="0" distB="0" distL="114935" distR="114935" simplePos="0" relativeHeight="251656704" behindDoc="1" locked="0" layoutInCell="0" allowOverlap="1" wp14:anchorId="6CCCC440" wp14:editId="0691B9FF">
          <wp:simplePos x="0" y="0"/>
          <wp:positionH relativeFrom="column">
            <wp:posOffset>175260</wp:posOffset>
          </wp:positionH>
          <wp:positionV relativeFrom="paragraph">
            <wp:posOffset>-86360</wp:posOffset>
          </wp:positionV>
          <wp:extent cx="647700" cy="542925"/>
          <wp:effectExtent l="0" t="0" r="0" b="0"/>
          <wp:wrapSquare wrapText="bothSides"/>
          <wp:docPr id="8"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1F9931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style="position:absolute;left:0;text-align:left;margin-left:0;margin-top:0;width:9.25pt;height:1.05pt;rotation:315;z-index:251659776;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2E360252" w14:textId="77777777" w:rsidR="00525594" w:rsidRDefault="00000000">
    <w:pPr>
      <w:jc w:val="center"/>
      <w:rPr>
        <w:rFonts w:ascii="Verdana" w:hAnsi="Verdana"/>
        <w:b/>
        <w:bCs/>
        <w:szCs w:val="20"/>
      </w:rPr>
    </w:pPr>
    <w:r>
      <w:rPr>
        <w:rFonts w:ascii="Verdana" w:hAnsi="Verdana" w:cs="Calibri"/>
        <w:b/>
        <w:bCs/>
        <w:szCs w:val="20"/>
      </w:rPr>
      <w:t xml:space="preserve"> Secretaria Municipal de Administração</w:t>
    </w:r>
  </w:p>
  <w:p w14:paraId="6903DE86" w14:textId="77777777" w:rsidR="00525594" w:rsidRDefault="00525594">
    <w:pPr>
      <w:jc w:val="center"/>
      <w:rPr>
        <w:rFonts w:ascii="Verdana" w:hAnsi="Verdana"/>
        <w:b/>
        <w:bCs/>
        <w:szCs w:val="20"/>
      </w:rPr>
    </w:pPr>
  </w:p>
  <w:p w14:paraId="547CB99B" w14:textId="77777777" w:rsidR="00525594" w:rsidRDefault="00525594">
    <w:pPr>
      <w:jc w:val="center"/>
      <w:rPr>
        <w:rFonts w:ascii="Verdana" w:hAnsi="Verdana"/>
        <w:b/>
        <w:bCs/>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F5B22"/>
    <w:multiLevelType w:val="multilevel"/>
    <w:tmpl w:val="DD18A0AA"/>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8A52788"/>
    <w:multiLevelType w:val="multilevel"/>
    <w:tmpl w:val="7332BF1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27BF7F71"/>
    <w:multiLevelType w:val="multilevel"/>
    <w:tmpl w:val="E16EEB5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65F539B5"/>
    <w:multiLevelType w:val="multilevel"/>
    <w:tmpl w:val="4C98C07E"/>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4" w15:restartNumberingAfterBreak="0">
    <w:nsid w:val="793D7B04"/>
    <w:multiLevelType w:val="multilevel"/>
    <w:tmpl w:val="4F500ED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414279197">
    <w:abstractNumId w:val="0"/>
  </w:num>
  <w:num w:numId="2" w16cid:durableId="763578169">
    <w:abstractNumId w:val="4"/>
  </w:num>
  <w:num w:numId="3" w16cid:durableId="1616056826">
    <w:abstractNumId w:val="1"/>
  </w:num>
  <w:num w:numId="4" w16cid:durableId="243413632">
    <w:abstractNumId w:val="3"/>
  </w:num>
  <w:num w:numId="5" w16cid:durableId="9320856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5594"/>
    <w:rsid w:val="000133A4"/>
    <w:rsid w:val="0002584B"/>
    <w:rsid w:val="00032B24"/>
    <w:rsid w:val="0008252E"/>
    <w:rsid w:val="000A50EF"/>
    <w:rsid w:val="000B06F9"/>
    <w:rsid w:val="000C2C02"/>
    <w:rsid w:val="001042B7"/>
    <w:rsid w:val="00111322"/>
    <w:rsid w:val="001344C4"/>
    <w:rsid w:val="001871F0"/>
    <w:rsid w:val="00191150"/>
    <w:rsid w:val="001A57FE"/>
    <w:rsid w:val="00222176"/>
    <w:rsid w:val="002444E9"/>
    <w:rsid w:val="00253136"/>
    <w:rsid w:val="002E2789"/>
    <w:rsid w:val="00314E69"/>
    <w:rsid w:val="00395BDE"/>
    <w:rsid w:val="003C5FEF"/>
    <w:rsid w:val="003E4CA8"/>
    <w:rsid w:val="004748A7"/>
    <w:rsid w:val="004A052E"/>
    <w:rsid w:val="004A16AD"/>
    <w:rsid w:val="00512728"/>
    <w:rsid w:val="00525594"/>
    <w:rsid w:val="00530369"/>
    <w:rsid w:val="00544899"/>
    <w:rsid w:val="005A0828"/>
    <w:rsid w:val="005A1E29"/>
    <w:rsid w:val="00621189"/>
    <w:rsid w:val="00632408"/>
    <w:rsid w:val="006C1EDD"/>
    <w:rsid w:val="006F571D"/>
    <w:rsid w:val="00715FFA"/>
    <w:rsid w:val="00797435"/>
    <w:rsid w:val="007A35A7"/>
    <w:rsid w:val="007C6CD2"/>
    <w:rsid w:val="008039BB"/>
    <w:rsid w:val="00863C60"/>
    <w:rsid w:val="008B34E5"/>
    <w:rsid w:val="008D1646"/>
    <w:rsid w:val="0098391F"/>
    <w:rsid w:val="009F5B85"/>
    <w:rsid w:val="00B12AC1"/>
    <w:rsid w:val="00B25C2B"/>
    <w:rsid w:val="00B47D68"/>
    <w:rsid w:val="00BB34E0"/>
    <w:rsid w:val="00BB468F"/>
    <w:rsid w:val="00C00F6D"/>
    <w:rsid w:val="00C02B81"/>
    <w:rsid w:val="00C42948"/>
    <w:rsid w:val="00C87DF7"/>
    <w:rsid w:val="00CF6CD8"/>
    <w:rsid w:val="00DC42D2"/>
    <w:rsid w:val="00DD436B"/>
    <w:rsid w:val="00E119C3"/>
    <w:rsid w:val="00E275D8"/>
    <w:rsid w:val="00E40AA6"/>
    <w:rsid w:val="00E84B37"/>
    <w:rsid w:val="00EF5EAA"/>
    <w:rsid w:val="00F00665"/>
    <w:rsid w:val="00F07313"/>
    <w:rsid w:val="00F23A9B"/>
    <w:rsid w:val="00F50658"/>
    <w:rsid w:val="00F5476C"/>
    <w:rsid w:val="00F6418F"/>
    <w:rsid w:val="00F9136C"/>
    <w:rsid w:val="00FA0B77"/>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A967"/>
  <w15:docId w15:val="{5C57E2E2-F485-41EC-A9C4-D1F67D86E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4">
    <w:name w:val="heading 4"/>
    <w:basedOn w:val="Normal"/>
    <w:next w:val="Normal"/>
    <w:link w:val="Ttulo4Char"/>
    <w:uiPriority w:val="9"/>
    <w:semiHidden/>
    <w:unhideWhenUsed/>
    <w:qFormat/>
    <w:rsid w:val="00111322"/>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customStyle="1" w:styleId="InternetLink">
    <w:name w:val="Internet Link"/>
    <w:basedOn w:val="Fontepargpadro"/>
    <w:unhideWhenUsed/>
    <w:qFormat/>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character" w:styleId="Forte">
    <w:name w:val="Strong"/>
    <w:basedOn w:val="Fontepargpadro"/>
    <w:uiPriority w:val="22"/>
    <w:qFormat/>
    <w:rsid w:val="005C44AF"/>
    <w:rPr>
      <w:b/>
      <w:bCs/>
    </w:rPr>
  </w:style>
  <w:style w:type="character" w:customStyle="1" w:styleId="Forte1">
    <w:name w:val="Forte1"/>
    <w:qFormat/>
    <w:rsid w:val="00AB28AC"/>
    <w:rPr>
      <w:b/>
      <w:bCs/>
    </w:rPr>
  </w:style>
  <w:style w:type="character" w:customStyle="1" w:styleId="InternetLink1">
    <w:name w:val="Internet Link1"/>
    <w:qFormat/>
    <w:rPr>
      <w:color w:val="000080"/>
      <w:u w:val="single"/>
    </w:rPr>
  </w:style>
  <w:style w:type="character" w:customStyle="1" w:styleId="InternetLink2">
    <w:name w:val="Internet Link2"/>
    <w:qFormat/>
    <w:rPr>
      <w:color w:val="000080"/>
      <w:u w:val="single"/>
    </w:rPr>
  </w:style>
  <w:style w:type="character" w:styleId="Hyperlink">
    <w:name w:val="Hyperlink"/>
    <w:rPr>
      <w:color w:val="000080"/>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sz w:val="24"/>
      <w:szCs w:val="24"/>
    </w:rPr>
  </w:style>
  <w:style w:type="paragraph" w:customStyle="1" w:styleId="Contedodoquadro">
    <w:name w:val="Conteúdo do quadro"/>
    <w:basedOn w:val="Normal"/>
    <w:qFormat/>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qFormat/>
    <w:rsid w:val="002E2789"/>
    <w:pPr>
      <w:widowControl w:val="0"/>
      <w:suppressAutoHyphens w:val="0"/>
    </w:pPr>
    <w:rPr>
      <w:rFonts w:ascii="Calibri" w:eastAsia="Calibri" w:hAnsi="Calibri" w:cs="Calibri"/>
      <w:sz w:val="22"/>
      <w:szCs w:val="22"/>
      <w:lang w:val="pt-PT" w:eastAsia="en-US"/>
    </w:rPr>
  </w:style>
  <w:style w:type="paragraph" w:customStyle="1" w:styleId="normal4">
    <w:name w:val="normal4"/>
    <w:qFormat/>
    <w:rsid w:val="000C2C02"/>
    <w:rPr>
      <w:rFonts w:ascii="Calibri" w:eastAsia="Calibri" w:hAnsi="Calibri" w:cs="Tahoma"/>
      <w:sz w:val="22"/>
    </w:rPr>
  </w:style>
  <w:style w:type="paragraph" w:customStyle="1" w:styleId="normal2">
    <w:name w:val="normal2"/>
    <w:qFormat/>
    <w:rsid w:val="005A1E29"/>
    <w:rPr>
      <w:rFonts w:ascii="Calibri" w:eastAsia="Calibri" w:hAnsi="Calibri" w:cs="Tahoma"/>
      <w:sz w:val="22"/>
    </w:rPr>
  </w:style>
  <w:style w:type="paragraph" w:customStyle="1" w:styleId="Contedodatabelauser">
    <w:name w:val="Conteúdo da tabela (user)"/>
    <w:basedOn w:val="Normal"/>
    <w:qFormat/>
    <w:rsid w:val="00797435"/>
    <w:rPr>
      <w:rFonts w:ascii="Times New Roman" w:hAnsi="Times New Roman" w:cs="Times New Roman"/>
      <w:sz w:val="24"/>
      <w:szCs w:val="20"/>
    </w:rPr>
  </w:style>
  <w:style w:type="character" w:customStyle="1" w:styleId="Ttulo4Char">
    <w:name w:val="Título 4 Char"/>
    <w:basedOn w:val="Fontepargpadro"/>
    <w:link w:val="Ttulo4"/>
    <w:uiPriority w:val="9"/>
    <w:semiHidden/>
    <w:rsid w:val="00111322"/>
    <w:rPr>
      <w:rFonts w:asciiTheme="majorHAnsi" w:eastAsiaTheme="majorEastAsia" w:hAnsiTheme="majorHAnsi" w:cstheme="majorBidi"/>
      <w:i/>
      <w:iCs/>
      <w:color w:val="2F5496" w:themeColor="accent1" w:themeShade="BF"/>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633</TotalTime>
  <Pages>10</Pages>
  <Words>4753</Words>
  <Characters>25668</Characters>
  <Application>Microsoft Office Word</Application>
  <DocSecurity>0</DocSecurity>
  <Lines>213</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95</cp:revision>
  <cp:lastPrinted>2025-06-23T15:45:00Z</cp:lastPrinted>
  <dcterms:created xsi:type="dcterms:W3CDTF">2024-02-27T18:18:00Z</dcterms:created>
  <dcterms:modified xsi:type="dcterms:W3CDTF">2025-06-23T15:46:00Z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